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E5" w:rsidRPr="000B3665" w:rsidRDefault="00DD66C5" w:rsidP="00DD66C5">
      <w:pPr>
        <w:pStyle w:val="Title"/>
        <w:rPr>
          <w:sz w:val="46"/>
          <w:szCs w:val="46"/>
        </w:rPr>
      </w:pPr>
      <w:r w:rsidRPr="000B3665">
        <w:rPr>
          <w:sz w:val="46"/>
          <w:szCs w:val="46"/>
        </w:rPr>
        <w:t>Compute This Practice Test 2011- Mini Competition</w:t>
      </w:r>
    </w:p>
    <w:p w:rsidR="00DD66C5" w:rsidRDefault="00DD66C5" w:rsidP="00DD66C5">
      <w:pPr>
        <w:jc w:val="center"/>
      </w:pPr>
      <w:r>
        <w:t xml:space="preserve">As years go by, </w:t>
      </w:r>
      <w:r w:rsidR="00FE54A9">
        <w:t>the obesity epidemic</w:t>
      </w:r>
      <w:r>
        <w:t xml:space="preserve"> is </w:t>
      </w:r>
      <w:r w:rsidR="00FE54A9">
        <w:t>getting worse and worse</w:t>
      </w:r>
      <w:r>
        <w:t xml:space="preserve">. As of 2010, nearly 33% of </w:t>
      </w:r>
      <w:r w:rsidR="00CB1F6E">
        <w:t>Americans</w:t>
      </w:r>
      <w:r>
        <w:t xml:space="preserve"> have been diagnosed with childhood obesity.</w:t>
      </w:r>
    </w:p>
    <w:p w:rsidR="00DD66C5" w:rsidRDefault="00FE54A9" w:rsidP="00DD66C5">
      <w:pPr>
        <w:jc w:val="center"/>
      </w:pPr>
      <w:r>
        <w:t>Using t</w:t>
      </w:r>
      <w:r w:rsidR="00DD66C5">
        <w:t xml:space="preserve">he website: </w:t>
      </w:r>
      <w:hyperlink r:id="rId6" w:history="1">
        <w:r w:rsidR="00DD66C5" w:rsidRPr="00B56644">
          <w:rPr>
            <w:rStyle w:val="Hyperlink"/>
          </w:rPr>
          <w:t>http://www.cdc.gov</w:t>
        </w:r>
      </w:hyperlink>
      <w:r w:rsidR="00DD66C5">
        <w:t xml:space="preserve"> to answer the following questions.</w:t>
      </w:r>
    </w:p>
    <w:p w:rsidR="00DD66C5" w:rsidRDefault="00DD66C5" w:rsidP="00DD66C5">
      <w:pPr>
        <w:jc w:val="center"/>
      </w:pPr>
      <w:r>
        <w:t xml:space="preserve">Please remember to post the URL in which you found the answer to the question. You will NOT receive credit for answers </w:t>
      </w:r>
      <w:r w:rsidR="00CB1F6E">
        <w:t>without one of the correct (if more than one link) links</w:t>
      </w:r>
      <w:r w:rsidR="00FE54A9">
        <w:t>.</w:t>
      </w:r>
    </w:p>
    <w:p w:rsidR="00FE54A9" w:rsidRDefault="00FE54A9" w:rsidP="00DD66C5">
      <w:pPr>
        <w:jc w:val="center"/>
      </w:pPr>
    </w:p>
    <w:p w:rsidR="00DD66C5" w:rsidRDefault="00DD66C5" w:rsidP="00DD66C5">
      <w:pPr>
        <w:pStyle w:val="ListParagraph"/>
        <w:numPr>
          <w:ilvl w:val="0"/>
          <w:numId w:val="1"/>
        </w:numPr>
      </w:pPr>
      <w:r>
        <w:t>What does the CDC consider the difference between a child being overweight and a child being obese?</w:t>
      </w:r>
    </w:p>
    <w:p w:rsidR="00DD66C5" w:rsidRDefault="00DD66C5" w:rsidP="001E7CA7">
      <w:bookmarkStart w:id="0" w:name="_GoBack"/>
      <w:bookmarkEnd w:id="0"/>
    </w:p>
    <w:p w:rsidR="00DD66C5" w:rsidRDefault="00DD66C5" w:rsidP="00DD66C5">
      <w:pPr>
        <w:pStyle w:val="ListParagraph"/>
      </w:pPr>
    </w:p>
    <w:p w:rsidR="00DD66C5" w:rsidRDefault="00DD66C5" w:rsidP="00DD66C5">
      <w:pPr>
        <w:pStyle w:val="ListParagraph"/>
        <w:numPr>
          <w:ilvl w:val="0"/>
          <w:numId w:val="1"/>
        </w:numPr>
      </w:pPr>
      <w:r>
        <w:t>On average, how much entertainment media use do children aged eight through eighteen on a daily basis?</w:t>
      </w:r>
    </w:p>
    <w:p w:rsidR="00FE54A9" w:rsidRDefault="00FE54A9" w:rsidP="00DD66C5"/>
    <w:p w:rsidR="00FE54A9" w:rsidRDefault="00FE54A9" w:rsidP="00DD66C5"/>
    <w:p w:rsidR="00B828EF" w:rsidRDefault="00FE54A9" w:rsidP="00B828EF">
      <w:pPr>
        <w:pStyle w:val="ListParagraph"/>
        <w:numPr>
          <w:ilvl w:val="0"/>
          <w:numId w:val="1"/>
        </w:numPr>
      </w:pPr>
      <w:r>
        <w:t>In 2008, on average, how much more money does a patient who is obese spend on medical bills yearly than people of normal body weight?</w:t>
      </w:r>
    </w:p>
    <w:p w:rsidR="00B828EF" w:rsidRDefault="00B828EF" w:rsidP="00B828EF"/>
    <w:p w:rsidR="00B828EF" w:rsidRDefault="00B828EF" w:rsidP="00B828EF"/>
    <w:p w:rsidR="00B828EF" w:rsidRDefault="00B828EF" w:rsidP="00B828EF">
      <w:pPr>
        <w:ind w:left="360"/>
      </w:pPr>
      <w:r>
        <w:t xml:space="preserve">4.  </w:t>
      </w:r>
      <w:r w:rsidR="001658BB">
        <w:t>Physical Activity is a factor that is estimated to be a big cause of</w:t>
      </w:r>
      <w:r w:rsidR="008D6913">
        <w:t xml:space="preserve"> both diabetes &amp;</w:t>
      </w:r>
      <w:r w:rsidR="001658BB">
        <w:t xml:space="preserve"> obesity in both children and adults. In 2008, what was the Average Age adjusted percentage of adults in Miami-Dade County Florida</w:t>
      </w:r>
      <w:r w:rsidR="00DC416B">
        <w:t xml:space="preserve"> who are physically inactive</w:t>
      </w:r>
      <w:r w:rsidR="001658BB">
        <w:t>.</w:t>
      </w:r>
    </w:p>
    <w:p w:rsidR="00B828EF" w:rsidRDefault="00B828EF" w:rsidP="00B828EF"/>
    <w:p w:rsidR="00E74875" w:rsidRDefault="00E74875" w:rsidP="00B828EF"/>
    <w:p w:rsidR="00B828EF" w:rsidRDefault="00B828EF" w:rsidP="00B828EF"/>
    <w:p w:rsidR="00B828EF" w:rsidRDefault="000C0B32" w:rsidP="00B828EF">
      <w:pPr>
        <w:ind w:firstLine="360"/>
      </w:pPr>
      <w:r>
        <w:t>GRAPHICAL PROBLEM</w:t>
      </w:r>
      <w:r w:rsidR="00B828EF">
        <w:t>:</w:t>
      </w:r>
    </w:p>
    <w:p w:rsidR="00B828EF" w:rsidRDefault="00B828EF" w:rsidP="00B828EF">
      <w:pPr>
        <w:pStyle w:val="ListParagraph"/>
      </w:pPr>
      <w:r>
        <w:t>In 2005, the obesity rate of the United States was much lower than it is today. Using data which can be found on the website, record the Average Age-Adjusted percentage of adults obese for the following counties in a data table with the individual percentages AS WELL as the average all of the counties listed in alphabetical order in Microsoft Excel: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Oakland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Livingston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Wayne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Macomb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Sanilac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Luce</w:t>
      </w:r>
    </w:p>
    <w:p w:rsidR="00B828EF" w:rsidRDefault="00B828EF" w:rsidP="00B828EF">
      <w:pPr>
        <w:pStyle w:val="ListParagraph"/>
        <w:numPr>
          <w:ilvl w:val="0"/>
          <w:numId w:val="2"/>
        </w:numPr>
      </w:pPr>
      <w:r>
        <w:t>Washtenaw.</w:t>
      </w:r>
    </w:p>
    <w:p w:rsidR="00B828EF" w:rsidRDefault="00B828EF" w:rsidP="00B828EF">
      <w:pPr>
        <w:ind w:left="720"/>
      </w:pPr>
      <w:r>
        <w:t>After creating the data table, prepare a column graph in Microsoft Excel sharing the results. Hint: Remember what earns you points when creating a graph.</w:t>
      </w:r>
    </w:p>
    <w:p w:rsidR="00B828EF" w:rsidRDefault="00B828EF" w:rsidP="00B828EF"/>
    <w:p w:rsidR="00B828EF" w:rsidRDefault="00B828EF" w:rsidP="00B828EF"/>
    <w:p w:rsidR="00B828EF" w:rsidRDefault="00B828EF" w:rsidP="00B828EF"/>
    <w:p w:rsidR="00B828EF" w:rsidRDefault="00B828EF" w:rsidP="00B828EF"/>
    <w:p w:rsidR="00B828EF" w:rsidRDefault="00B828EF" w:rsidP="00B828EF"/>
    <w:p w:rsidR="00DD66C5" w:rsidRPr="00DD66C5" w:rsidRDefault="00DD66C5" w:rsidP="001E7CA7"/>
    <w:sectPr w:rsidR="00DD66C5" w:rsidRPr="00DD66C5" w:rsidSect="00E74875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F7867"/>
    <w:multiLevelType w:val="hybridMultilevel"/>
    <w:tmpl w:val="A7A27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AF69FC"/>
    <w:multiLevelType w:val="hybridMultilevel"/>
    <w:tmpl w:val="519E93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DD66C5"/>
    <w:rsid w:val="000B3665"/>
    <w:rsid w:val="000C0B32"/>
    <w:rsid w:val="001658BB"/>
    <w:rsid w:val="001E7CA7"/>
    <w:rsid w:val="00610E19"/>
    <w:rsid w:val="00745729"/>
    <w:rsid w:val="008D6913"/>
    <w:rsid w:val="00B828EF"/>
    <w:rsid w:val="00CB1F6E"/>
    <w:rsid w:val="00DA5B05"/>
    <w:rsid w:val="00DC416B"/>
    <w:rsid w:val="00DD66C5"/>
    <w:rsid w:val="00E74875"/>
    <w:rsid w:val="00F07AE5"/>
    <w:rsid w:val="00FE5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7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6C5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D66C5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D66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6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dc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96FF6B-A3C5-4CEB-86A2-BC1326CFD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Links>
    <vt:vector size="6" baseType="variant">
      <vt:variant>
        <vt:i4>3801205</vt:i4>
      </vt:variant>
      <vt:variant>
        <vt:i4>0</vt:i4>
      </vt:variant>
      <vt:variant>
        <vt:i4>0</vt:i4>
      </vt:variant>
      <vt:variant>
        <vt:i4>5</vt:i4>
      </vt:variant>
      <vt:variant>
        <vt:lpwstr>http://www.cdc.gov/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Levett</dc:creator>
  <cp:keywords/>
  <dc:description/>
  <cp:lastModifiedBy>BPS</cp:lastModifiedBy>
  <cp:revision>2</cp:revision>
  <cp:lastPrinted>2011-09-21T11:49:00Z</cp:lastPrinted>
  <dcterms:created xsi:type="dcterms:W3CDTF">2011-09-21T19:52:00Z</dcterms:created>
  <dcterms:modified xsi:type="dcterms:W3CDTF">2011-09-21T19:52:00Z</dcterms:modified>
</cp:coreProperties>
</file>